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4D85" w14:textId="77777777" w:rsidR="00606D3A" w:rsidRPr="00332DA6" w:rsidRDefault="00606D3A" w:rsidP="009F49BE">
      <w:pPr>
        <w:spacing w:after="120" w:line="288" w:lineRule="auto"/>
        <w:rPr>
          <w:b/>
          <w:sz w:val="24"/>
          <w:szCs w:val="24"/>
          <w:u w:val="single"/>
        </w:rPr>
      </w:pPr>
      <w:r w:rsidRPr="00332DA6">
        <w:rPr>
          <w:b/>
          <w:sz w:val="24"/>
          <w:szCs w:val="24"/>
          <w:u w:val="single"/>
        </w:rPr>
        <w:t>PRESSE-INFORMATION</w:t>
      </w:r>
    </w:p>
    <w:p w14:paraId="07E2C7D4" w14:textId="77777777" w:rsidR="00606D3A" w:rsidRPr="00332DA6" w:rsidRDefault="00606D3A" w:rsidP="00606D3A">
      <w:pPr>
        <w:spacing w:after="120" w:line="288" w:lineRule="auto"/>
        <w:jc w:val="right"/>
        <w:rPr>
          <w:sz w:val="24"/>
          <w:szCs w:val="24"/>
        </w:rPr>
      </w:pPr>
    </w:p>
    <w:p w14:paraId="2218C1B2" w14:textId="6FB9E815" w:rsidR="00606D3A" w:rsidRPr="00332DA6" w:rsidRDefault="00606D3A" w:rsidP="00606D3A">
      <w:pPr>
        <w:spacing w:after="120" w:line="288" w:lineRule="auto"/>
        <w:jc w:val="right"/>
        <w:rPr>
          <w:sz w:val="24"/>
          <w:szCs w:val="24"/>
        </w:rPr>
      </w:pPr>
      <w:r w:rsidRPr="00332DA6">
        <w:rPr>
          <w:sz w:val="24"/>
          <w:szCs w:val="24"/>
        </w:rPr>
        <w:t xml:space="preserve">Mainz, </w:t>
      </w:r>
      <w:r w:rsidR="006B0B2F">
        <w:rPr>
          <w:sz w:val="24"/>
          <w:szCs w:val="24"/>
        </w:rPr>
        <w:t>6</w:t>
      </w:r>
      <w:r w:rsidR="00D92E2F" w:rsidRPr="00332DA6">
        <w:rPr>
          <w:sz w:val="24"/>
          <w:szCs w:val="24"/>
        </w:rPr>
        <w:t xml:space="preserve">. </w:t>
      </w:r>
      <w:r w:rsidR="00AF7E95">
        <w:rPr>
          <w:sz w:val="24"/>
          <w:szCs w:val="24"/>
        </w:rPr>
        <w:t>Februar</w:t>
      </w:r>
      <w:r w:rsidR="00433F85">
        <w:rPr>
          <w:sz w:val="24"/>
          <w:szCs w:val="24"/>
        </w:rPr>
        <w:t xml:space="preserve"> 202</w:t>
      </w:r>
      <w:r w:rsidR="006B0B2F">
        <w:rPr>
          <w:sz w:val="24"/>
          <w:szCs w:val="24"/>
        </w:rPr>
        <w:t>4</w:t>
      </w:r>
    </w:p>
    <w:p w14:paraId="2ACB8D8D" w14:textId="77777777" w:rsidR="00606D3A" w:rsidRPr="00332DA6" w:rsidRDefault="00606D3A" w:rsidP="009F49BE">
      <w:pPr>
        <w:spacing w:after="120" w:line="288" w:lineRule="auto"/>
        <w:rPr>
          <w:b/>
          <w:sz w:val="24"/>
          <w:szCs w:val="24"/>
        </w:rPr>
      </w:pPr>
    </w:p>
    <w:p w14:paraId="5E02236D" w14:textId="64D8EC5E" w:rsidR="00332DA6" w:rsidRPr="00332DA6" w:rsidRDefault="00332DA6" w:rsidP="00332DA6">
      <w:pPr>
        <w:pStyle w:val="Textkrper"/>
        <w:rPr>
          <w:rFonts w:asciiTheme="minorHAnsi" w:hAnsiTheme="minorHAnsi"/>
        </w:rPr>
      </w:pPr>
      <w:r w:rsidRPr="00332DA6">
        <w:rPr>
          <w:rFonts w:asciiTheme="minorHAnsi" w:hAnsiTheme="minorHAnsi"/>
          <w:b/>
          <w:bCs/>
          <w:u w:val="single"/>
        </w:rPr>
        <w:t>Mainzer Rosenmontagszug 20</w:t>
      </w:r>
      <w:r w:rsidR="00433F85">
        <w:rPr>
          <w:rFonts w:asciiTheme="minorHAnsi" w:hAnsiTheme="minorHAnsi"/>
          <w:b/>
          <w:bCs/>
          <w:u w:val="single"/>
        </w:rPr>
        <w:t>2</w:t>
      </w:r>
      <w:r w:rsidR="006B0B2F">
        <w:rPr>
          <w:rFonts w:asciiTheme="minorHAnsi" w:hAnsiTheme="minorHAnsi"/>
          <w:b/>
          <w:bCs/>
          <w:u w:val="single"/>
        </w:rPr>
        <w:t>4</w:t>
      </w:r>
      <w:r w:rsidR="00D81F6A">
        <w:rPr>
          <w:rFonts w:asciiTheme="minorHAnsi" w:hAnsiTheme="minorHAnsi"/>
          <w:b/>
          <w:bCs/>
          <w:u w:val="single"/>
        </w:rPr>
        <w:t>:</w:t>
      </w:r>
    </w:p>
    <w:p w14:paraId="1315F833" w14:textId="77777777" w:rsidR="00332DA6" w:rsidRPr="00332DA6" w:rsidRDefault="00332DA6" w:rsidP="00332DA6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332DA6">
        <w:rPr>
          <w:rFonts w:eastAsia="Times New Roman" w:cs="Times New Roman"/>
          <w:sz w:val="24"/>
          <w:szCs w:val="24"/>
          <w:lang w:eastAsia="de-DE"/>
        </w:rPr>
        <w:t> </w:t>
      </w:r>
    </w:p>
    <w:p w14:paraId="4CDF69B5" w14:textId="77777777" w:rsidR="00D81F6A" w:rsidRPr="00DB6B63" w:rsidRDefault="00D81F6A" w:rsidP="00D81F6A">
      <w:pPr>
        <w:spacing w:after="120" w:line="288" w:lineRule="auto"/>
        <w:rPr>
          <w:b/>
          <w:sz w:val="24"/>
          <w:szCs w:val="24"/>
        </w:rPr>
      </w:pPr>
      <w:r w:rsidRPr="00DB6B63">
        <w:rPr>
          <w:b/>
          <w:sz w:val="24"/>
          <w:szCs w:val="24"/>
        </w:rPr>
        <w:t>„Ohne Unterstützer wäre die Straßenfastnacht nicht mehr zu stemmen“</w:t>
      </w:r>
    </w:p>
    <w:p w14:paraId="31E732E6" w14:textId="77777777" w:rsidR="00D81F6A" w:rsidRPr="00DB6B63" w:rsidRDefault="00D81F6A" w:rsidP="00D81F6A">
      <w:pPr>
        <w:spacing w:after="120" w:line="288" w:lineRule="auto"/>
        <w:rPr>
          <w:b/>
          <w:sz w:val="24"/>
          <w:szCs w:val="24"/>
        </w:rPr>
      </w:pPr>
      <w:r w:rsidRPr="00DB6B63">
        <w:rPr>
          <w:b/>
          <w:sz w:val="24"/>
          <w:szCs w:val="24"/>
        </w:rPr>
        <w:t>MCV dankt Förderern, Aktiven und allen Institutionen</w:t>
      </w:r>
    </w:p>
    <w:p w14:paraId="0D987BD9" w14:textId="6068FFE9" w:rsidR="00125607" w:rsidRDefault="00066628" w:rsidP="00125607">
      <w:pPr>
        <w:spacing w:after="120" w:line="288" w:lineRule="auto"/>
      </w:pPr>
      <w:r>
        <w:t xml:space="preserve">Wenn am </w:t>
      </w:r>
      <w:r w:rsidR="006B0B2F">
        <w:t>12</w:t>
      </w:r>
      <w:r w:rsidR="0091162F">
        <w:t xml:space="preserve">. </w:t>
      </w:r>
      <w:r w:rsidR="00433F85">
        <w:t>Februar 202</w:t>
      </w:r>
      <w:r w:rsidR="006B0B2F">
        <w:t>4</w:t>
      </w:r>
      <w:r w:rsidR="00433F85">
        <w:t xml:space="preserve"> ab 11:11 Uhr der 1</w:t>
      </w:r>
      <w:r w:rsidR="006B0B2F">
        <w:t>20</w:t>
      </w:r>
      <w:r w:rsidR="00D81F6A" w:rsidRPr="00125607">
        <w:t>. Rosenmontagszug durch Mainz zieht, ist dies zugleich für viele der Höhepunkt der Fastnachtskampagne. Für den Mainzer Carneval-Verein (MCV), der die gesamte Straßenfastnacht organisiert und verantwortet, ist die Finanzierung vor allem des Rosenmontagszuges mit seinen run</w:t>
      </w:r>
      <w:r w:rsidR="00DD68BF">
        <w:t xml:space="preserve">d </w:t>
      </w:r>
      <w:r w:rsidR="006B0B2F">
        <w:t>550</w:t>
      </w:r>
      <w:r w:rsidR="00DD68BF">
        <w:t xml:space="preserve">.000 Besuchern und über </w:t>
      </w:r>
      <w:r w:rsidR="00433F85">
        <w:t>9.000</w:t>
      </w:r>
      <w:r w:rsidR="00D81F6A" w:rsidRPr="00125607">
        <w:t xml:space="preserve"> Teilnehmern eine besondere Herausforderung. „Ohne Förderer und Unterstützer wäre diese einmalige Veranstaltung gar nicht mehr zu stemmen“, bekennt MCV-Präsident </w:t>
      </w:r>
      <w:proofErr w:type="spellStart"/>
      <w:r w:rsidR="009823B0">
        <w:t>Hannsgeorg</w:t>
      </w:r>
      <w:proofErr w:type="spellEnd"/>
      <w:r w:rsidR="009823B0">
        <w:t xml:space="preserve"> Schönig</w:t>
      </w:r>
      <w:r w:rsidR="00D81F6A" w:rsidRPr="00125607">
        <w:t>, der auf diesem Weg allen Unterstützern, ob klein oder groß, herzlich dankt. „Der Rosenmontagszug ist eine riesige Gesamtleistung aller MCV-Aktiven, der unzähligen ehrenamtlichen Helfer</w:t>
      </w:r>
      <w:r w:rsidR="009823B0">
        <w:t>innen und Helfer</w:t>
      </w:r>
      <w:r w:rsidR="00D81F6A" w:rsidRPr="00125607">
        <w:t xml:space="preserve">, die oft monatelang auf dieses Ereignis hinarbeiten, </w:t>
      </w:r>
      <w:r w:rsidR="009823B0">
        <w:t xml:space="preserve">insbesondere bei </w:t>
      </w:r>
      <w:r w:rsidR="00D81F6A" w:rsidRPr="00125607">
        <w:t>der MCV-Zugleitung. Aber auch den Behörden und Institutionen ist zu danken bei der Stadt Mainz, den Ärzten und Sanitätsdiensten, der Feuerwehr und nicht zuletzt der Polizei</w:t>
      </w:r>
      <w:r>
        <w:t xml:space="preserve"> sowie den Sicherheitsdiensten“, so </w:t>
      </w:r>
      <w:r w:rsidR="009823B0">
        <w:t>Schönig</w:t>
      </w:r>
      <w:r w:rsidR="00D81F6A" w:rsidRPr="00125607">
        <w:t>.</w:t>
      </w:r>
    </w:p>
    <w:p w14:paraId="2DD3E297" w14:textId="2BBD3822" w:rsidR="00D81F6A" w:rsidRDefault="00433F85" w:rsidP="00125607">
      <w:pPr>
        <w:spacing w:after="120" w:line="288" w:lineRule="auto"/>
      </w:pPr>
      <w:r>
        <w:t>Mit dem</w:t>
      </w:r>
      <w:r w:rsidR="00D81F6A" w:rsidRPr="00125607">
        <w:t xml:space="preserve"> Titel „</w:t>
      </w:r>
      <w:r w:rsidR="009823B0">
        <w:t>F</w:t>
      </w:r>
      <w:r w:rsidR="00D81F6A" w:rsidRPr="00125607">
        <w:t xml:space="preserve">örderer </w:t>
      </w:r>
      <w:r>
        <w:t xml:space="preserve">des MCV und </w:t>
      </w:r>
      <w:r w:rsidR="00D81F6A" w:rsidRPr="00125607">
        <w:t xml:space="preserve">der Mainzer Straßenfastnacht“ </w:t>
      </w:r>
      <w:r w:rsidR="00DD68BF">
        <w:t xml:space="preserve">präsentieren </w:t>
      </w:r>
      <w:r w:rsidR="00066628">
        <w:t xml:space="preserve">sich </w:t>
      </w:r>
      <w:r w:rsidR="00D81F6A" w:rsidRPr="00125607">
        <w:t>langjährig</w:t>
      </w:r>
      <w:r w:rsidR="00066628">
        <w:t>e</w:t>
      </w:r>
      <w:r>
        <w:t>r</w:t>
      </w:r>
      <w:r w:rsidR="00DD68BF">
        <w:t xml:space="preserve"> Wegbegleiter</w:t>
      </w:r>
      <w:r>
        <w:t xml:space="preserve"> des MCV</w:t>
      </w:r>
      <w:r w:rsidR="00DD68BF">
        <w:t>:</w:t>
      </w:r>
      <w:r w:rsidR="00D81F6A" w:rsidRPr="00125607">
        <w:t xml:space="preserve"> die rheinland</w:t>
      </w:r>
      <w:r w:rsidR="00DD68BF">
        <w:t>-pfälzische Brauerei Bitburger, die Volksbank</w:t>
      </w:r>
      <w:r w:rsidR="00805D42">
        <w:t xml:space="preserve"> Darmstadt Mainz</w:t>
      </w:r>
      <w:r w:rsidR="00DD68BF">
        <w:t xml:space="preserve">, die Mainzer Stadtwerke, </w:t>
      </w:r>
      <w:r w:rsidR="009823B0">
        <w:t xml:space="preserve">die Rheinhessen Sparkasse, </w:t>
      </w:r>
      <w:r w:rsidR="00DD68BF">
        <w:t xml:space="preserve">Mercedes Benz </w:t>
      </w:r>
      <w:r w:rsidR="009823B0">
        <w:t>sowie die Medienpartner Allgemeine Zeitung und RPR.1</w:t>
      </w:r>
      <w:r w:rsidR="00DD68BF">
        <w:t>.</w:t>
      </w:r>
    </w:p>
    <w:p w14:paraId="3E976DCA" w14:textId="6466C0E3" w:rsidR="000F28B8" w:rsidRPr="00332DA6" w:rsidRDefault="00066628" w:rsidP="00D81F6A">
      <w:pPr>
        <w:spacing w:after="120" w:line="288" w:lineRule="auto"/>
        <w:rPr>
          <w:rFonts w:cs="Arial"/>
          <w:color w:val="000000"/>
          <w:sz w:val="24"/>
          <w:szCs w:val="24"/>
        </w:rPr>
      </w:pPr>
      <w:r>
        <w:t>Aber auch allen anderen Unterstützern</w:t>
      </w:r>
      <w:r w:rsidR="009823B0">
        <w:t xml:space="preserve"> </w:t>
      </w:r>
      <w:r>
        <w:t>ist zu danken, die durch ihre Beteiligung, die größte Brauchtumsveranstaltung in Rheinland-Pfalz möglich machen.</w:t>
      </w:r>
      <w:r w:rsidR="0091162F">
        <w:t xml:space="preserve"> Dazu zähl</w:t>
      </w:r>
      <w:r w:rsidR="009823B0">
        <w:t>t auch das</w:t>
      </w:r>
      <w:r w:rsidR="00433F85">
        <w:t xml:space="preserve"> </w:t>
      </w:r>
      <w:proofErr w:type="gramStart"/>
      <w:r w:rsidR="00433F85">
        <w:t>SWR Fernsehen</w:t>
      </w:r>
      <w:proofErr w:type="gramEnd"/>
      <w:r w:rsidR="006B0B2F">
        <w:t>, d</w:t>
      </w:r>
      <w:r w:rsidR="00805D42">
        <w:t>as</w:t>
      </w:r>
      <w:r w:rsidR="006B0B2F">
        <w:t xml:space="preserve"> den Zug im Fernsehen übertr</w:t>
      </w:r>
      <w:r w:rsidR="00805D42">
        <w:t>ägt</w:t>
      </w:r>
      <w:r w:rsidR="006B0B2F">
        <w:t xml:space="preserve">. </w:t>
      </w:r>
    </w:p>
    <w:p w14:paraId="525BBB5E" w14:textId="77777777" w:rsidR="000F28B8" w:rsidRPr="00332DA6" w:rsidRDefault="000F28B8" w:rsidP="00D81F6A">
      <w:pPr>
        <w:spacing w:after="120" w:line="288" w:lineRule="auto"/>
        <w:rPr>
          <w:b/>
          <w:sz w:val="24"/>
          <w:szCs w:val="24"/>
        </w:rPr>
      </w:pPr>
      <w:r w:rsidRPr="00332DA6">
        <w:rPr>
          <w:rFonts w:cs="Arial"/>
          <w:b/>
          <w:color w:val="000000"/>
          <w:sz w:val="24"/>
          <w:szCs w:val="24"/>
        </w:rPr>
        <w:t>MCV Helau</w:t>
      </w:r>
    </w:p>
    <w:sectPr w:rsidR="000F28B8" w:rsidRPr="00332DA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57D9" w14:textId="77777777" w:rsidR="003F426C" w:rsidRDefault="003F426C" w:rsidP="00BA44FA">
      <w:pPr>
        <w:spacing w:after="0" w:line="240" w:lineRule="auto"/>
      </w:pPr>
      <w:r>
        <w:separator/>
      </w:r>
    </w:p>
  </w:endnote>
  <w:endnote w:type="continuationSeparator" w:id="0">
    <w:p w14:paraId="77623FD9" w14:textId="77777777" w:rsidR="003F426C" w:rsidRDefault="003F426C" w:rsidP="00BA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79059166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06D3A" w14:paraId="0EAE19E1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E1D7B76" w14:textId="77777777" w:rsidR="00606D3A" w:rsidRPr="00606D3A" w:rsidRDefault="00335D8F" w:rsidP="00606D3A">
              <w:pPr>
                <w:spacing w:after="0" w:line="240" w:lineRule="auto"/>
                <w:rPr>
                  <w:rFonts w:ascii="Calibri" w:eastAsia="Times New Roman" w:hAnsi="Calibri" w:cs="Times New Roman"/>
                  <w:i/>
                  <w:lang w:eastAsia="de-DE"/>
                </w:rPr>
              </w:pPr>
              <w:r>
                <w:rPr>
                  <w:rFonts w:ascii="Calibri" w:eastAsia="Times New Roman" w:hAnsi="Calibri" w:cs="Times New Roman"/>
                  <w:i/>
                  <w:lang w:eastAsia="de-DE"/>
                </w:rPr>
                <w:t xml:space="preserve"> Mainzer Carneval-</w:t>
              </w:r>
              <w:r w:rsidR="00606D3A"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>Verein 1838 e.V. – Emmeransstraße 29 – 55116 Mainz</w:t>
              </w:r>
            </w:p>
            <w:p w14:paraId="4C165946" w14:textId="77777777" w:rsidR="00606D3A" w:rsidRDefault="00606D3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06BB291" w14:textId="77777777" w:rsidR="00606D3A" w:rsidRDefault="00606D3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33F85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48237EDD" w14:textId="77777777" w:rsidR="00BA44FA" w:rsidRDefault="00BA44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EEF3" w14:textId="77777777" w:rsidR="003F426C" w:rsidRDefault="003F426C" w:rsidP="00BA44FA">
      <w:pPr>
        <w:spacing w:after="0" w:line="240" w:lineRule="auto"/>
      </w:pPr>
      <w:r>
        <w:separator/>
      </w:r>
    </w:p>
  </w:footnote>
  <w:footnote w:type="continuationSeparator" w:id="0">
    <w:p w14:paraId="2764853B" w14:textId="77777777" w:rsidR="003F426C" w:rsidRDefault="003F426C" w:rsidP="00BA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C8E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  <w:r>
      <w:rPr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01011107" wp14:editId="20F6F7F6">
          <wp:simplePos x="0" y="0"/>
          <wp:positionH relativeFrom="column">
            <wp:posOffset>4407535</wp:posOffset>
          </wp:positionH>
          <wp:positionV relativeFrom="paragraph">
            <wp:posOffset>635</wp:posOffset>
          </wp:positionV>
          <wp:extent cx="598805" cy="619760"/>
          <wp:effectExtent l="0" t="0" r="0" b="8890"/>
          <wp:wrapTight wrapText="bothSides">
            <wp:wrapPolygon edited="0">
              <wp:start x="0" y="0"/>
              <wp:lineTo x="0" y="21246"/>
              <wp:lineTo x="20615" y="21246"/>
              <wp:lineTo x="2061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CV 4_Fastnachtsfb 1_Ebe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3676F58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72275FCE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6B9354B3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0E254267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7DE2"/>
    <w:multiLevelType w:val="hybridMultilevel"/>
    <w:tmpl w:val="02B65A04"/>
    <w:lvl w:ilvl="0" w:tplc="0C6499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1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20"/>
    <w:rsid w:val="00055705"/>
    <w:rsid w:val="00066628"/>
    <w:rsid w:val="000F28B8"/>
    <w:rsid w:val="00125607"/>
    <w:rsid w:val="0017333A"/>
    <w:rsid w:val="00232EE3"/>
    <w:rsid w:val="00237F6F"/>
    <w:rsid w:val="002871CB"/>
    <w:rsid w:val="0032047D"/>
    <w:rsid w:val="00332DA6"/>
    <w:rsid w:val="00333140"/>
    <w:rsid w:val="00335D8F"/>
    <w:rsid w:val="003F426C"/>
    <w:rsid w:val="00433F85"/>
    <w:rsid w:val="00462402"/>
    <w:rsid w:val="00473020"/>
    <w:rsid w:val="004C4644"/>
    <w:rsid w:val="00606D3A"/>
    <w:rsid w:val="006270E1"/>
    <w:rsid w:val="00692876"/>
    <w:rsid w:val="006B0B2F"/>
    <w:rsid w:val="00711150"/>
    <w:rsid w:val="00805D42"/>
    <w:rsid w:val="008436C2"/>
    <w:rsid w:val="00864B2B"/>
    <w:rsid w:val="008914E4"/>
    <w:rsid w:val="0091162F"/>
    <w:rsid w:val="009823B0"/>
    <w:rsid w:val="009F49BE"/>
    <w:rsid w:val="00A111FF"/>
    <w:rsid w:val="00A53BD3"/>
    <w:rsid w:val="00A9109D"/>
    <w:rsid w:val="00A91DF9"/>
    <w:rsid w:val="00AC78CF"/>
    <w:rsid w:val="00AF7E95"/>
    <w:rsid w:val="00B90D87"/>
    <w:rsid w:val="00BA44FA"/>
    <w:rsid w:val="00C42166"/>
    <w:rsid w:val="00C73D7F"/>
    <w:rsid w:val="00D06C92"/>
    <w:rsid w:val="00D41FB1"/>
    <w:rsid w:val="00D81F6A"/>
    <w:rsid w:val="00D92E2F"/>
    <w:rsid w:val="00DC56C4"/>
    <w:rsid w:val="00DD68BF"/>
    <w:rsid w:val="00E36C12"/>
    <w:rsid w:val="00E64C25"/>
    <w:rsid w:val="00F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94C656"/>
  <w15:docId w15:val="{D4D25A09-3C5D-4DF2-AC0E-A3E34BC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0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F49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4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4FA"/>
  </w:style>
  <w:style w:type="paragraph" w:styleId="Fuzeile">
    <w:name w:val="footer"/>
    <w:basedOn w:val="Standard"/>
    <w:link w:val="FuzeileZchn"/>
    <w:uiPriority w:val="99"/>
    <w:unhideWhenUsed/>
    <w:rsid w:val="00BA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4FA"/>
  </w:style>
  <w:style w:type="paragraph" w:styleId="Textkrper">
    <w:name w:val="Body Text"/>
    <w:basedOn w:val="Standard"/>
    <w:link w:val="TextkrperZchn"/>
    <w:uiPriority w:val="99"/>
    <w:semiHidden/>
    <w:unhideWhenUsed/>
    <w:rsid w:val="00332D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2DA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Bonewitz Agentur und Verlag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Bonewitz</dc:creator>
  <cp:lastModifiedBy>Michael Bonewitz</cp:lastModifiedBy>
  <cp:revision>3</cp:revision>
  <cp:lastPrinted>2024-01-15T14:19:00Z</cp:lastPrinted>
  <dcterms:created xsi:type="dcterms:W3CDTF">2024-01-15T14:19:00Z</dcterms:created>
  <dcterms:modified xsi:type="dcterms:W3CDTF">2024-02-05T06:37:00Z</dcterms:modified>
</cp:coreProperties>
</file>